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0"/>
        <w:gridCol w:w="1263"/>
        <w:gridCol w:w="3026"/>
        <w:gridCol w:w="2219"/>
        <w:gridCol w:w="1712"/>
        <w:gridCol w:w="1690"/>
      </w:tblGrid>
      <w:tr w:rsidR="00A671F0" w:rsidRPr="00A671F0" w:rsidTr="00A671F0">
        <w:trPr>
          <w:trHeight w:val="844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8</w:t>
            </w:r>
          </w:p>
        </w:tc>
        <w:tc>
          <w:tcPr>
            <w:tcW w:w="1263" w:type="dxa"/>
            <w:hideMark/>
          </w:tcPr>
          <w:p w:rsidR="00A671F0" w:rsidRPr="00A671F0" w:rsidRDefault="00A671F0" w:rsidP="00DE0B86">
            <w:r w:rsidRPr="00A671F0">
              <w:t>pow. bełchatowski</w:t>
            </w:r>
          </w:p>
        </w:tc>
        <w:tc>
          <w:tcPr>
            <w:tcW w:w="3026" w:type="dxa"/>
            <w:hideMark/>
          </w:tcPr>
          <w:p w:rsidR="00A671F0" w:rsidRPr="00A671F0" w:rsidRDefault="00A671F0" w:rsidP="00DE0B86">
            <w:r w:rsidRPr="00A671F0">
              <w:t>pow. bełchatowski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Szpital Wojewódzki im. Jana  Pawła II w Bełchatowie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Bełchatów, </w:t>
            </w:r>
            <w:r w:rsidRPr="00A671F0">
              <w:br/>
              <w:t xml:space="preserve">ul. Czapliniecka 123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44 635 85 34</w:t>
            </w:r>
            <w:r w:rsidRPr="00A671F0">
              <w:br/>
              <w:t>44 635 83 01</w:t>
            </w:r>
          </w:p>
        </w:tc>
      </w:tr>
      <w:tr w:rsidR="00A671F0" w:rsidRPr="00A671F0" w:rsidTr="00A671F0">
        <w:trPr>
          <w:trHeight w:val="1984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9</w:t>
            </w:r>
          </w:p>
        </w:tc>
        <w:tc>
          <w:tcPr>
            <w:tcW w:w="1263" w:type="dxa"/>
            <w:hideMark/>
          </w:tcPr>
          <w:p w:rsidR="00A671F0" w:rsidRPr="00A671F0" w:rsidRDefault="00A671F0" w:rsidP="00DE0B86">
            <w:r w:rsidRPr="00A671F0">
              <w:t>pow. brzeziński, gm. Koluszki</w:t>
            </w:r>
          </w:p>
        </w:tc>
        <w:tc>
          <w:tcPr>
            <w:tcW w:w="3026" w:type="dxa"/>
            <w:hideMark/>
          </w:tcPr>
          <w:p w:rsidR="00A671F0" w:rsidRPr="00A671F0" w:rsidRDefault="00A671F0" w:rsidP="00DE0B86">
            <w:r w:rsidRPr="00A671F0">
              <w:t>pow. brzeziński, gm. Koluszki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Szpital Specjalistyczny Brzeziny Powiatowe Centrum Zdrowia Sp. z o.o. w Brzezinach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Brzeziny, </w:t>
            </w:r>
            <w:r w:rsidRPr="00A671F0">
              <w:br/>
              <w:t xml:space="preserve">ul. M. Skłodowskie-Curie 6                                                      </w:t>
            </w:r>
          </w:p>
        </w:tc>
        <w:tc>
          <w:tcPr>
            <w:tcW w:w="1690" w:type="dxa"/>
            <w:hideMark/>
          </w:tcPr>
          <w:p w:rsidR="00A671F0" w:rsidRDefault="00A671F0" w:rsidP="00DE0B86">
            <w:pPr>
              <w:ind w:left="328" w:right="-392"/>
            </w:pPr>
            <w:r w:rsidRPr="00A671F0">
              <w:t>46 874 20 11</w:t>
            </w:r>
          </w:p>
          <w:p w:rsidR="00A671F0" w:rsidRPr="00A671F0" w:rsidRDefault="00A671F0" w:rsidP="00DE0B86">
            <w:pPr>
              <w:ind w:left="328" w:right="-392"/>
            </w:pPr>
          </w:p>
          <w:p w:rsidR="00A671F0" w:rsidRPr="00A671F0" w:rsidRDefault="00A671F0" w:rsidP="00DE0B86">
            <w:pPr>
              <w:ind w:left="328" w:right="-392"/>
            </w:pPr>
          </w:p>
          <w:p w:rsidR="00A671F0" w:rsidRDefault="00A671F0" w:rsidP="00DE0B86">
            <w:pPr>
              <w:ind w:left="328" w:right="-392"/>
            </w:pPr>
          </w:p>
          <w:p w:rsidR="00A671F0" w:rsidRPr="00A671F0" w:rsidRDefault="00A671F0" w:rsidP="00DE0B86">
            <w:pPr>
              <w:ind w:left="328" w:right="-392"/>
            </w:pPr>
          </w:p>
          <w:p w:rsidR="00A671F0" w:rsidRPr="00A671F0" w:rsidRDefault="00A671F0" w:rsidP="00DE0B86">
            <w:pPr>
              <w:tabs>
                <w:tab w:val="left" w:pos="1050"/>
              </w:tabs>
              <w:ind w:left="328" w:right="-392"/>
            </w:pPr>
            <w:r>
              <w:tab/>
            </w:r>
          </w:p>
        </w:tc>
      </w:tr>
      <w:tr w:rsidR="00A671F0" w:rsidRPr="00A671F0" w:rsidTr="00A671F0">
        <w:trPr>
          <w:trHeight w:val="850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10</w:t>
            </w:r>
          </w:p>
        </w:tc>
        <w:tc>
          <w:tcPr>
            <w:tcW w:w="1263" w:type="dxa"/>
            <w:hideMark/>
          </w:tcPr>
          <w:p w:rsidR="00A671F0" w:rsidRPr="00A671F0" w:rsidRDefault="00A671F0" w:rsidP="00DE0B86">
            <w:r w:rsidRPr="00A671F0">
              <w:t>pow. kutnowski</w:t>
            </w:r>
          </w:p>
        </w:tc>
        <w:tc>
          <w:tcPr>
            <w:tcW w:w="3026" w:type="dxa"/>
            <w:hideMark/>
          </w:tcPr>
          <w:p w:rsidR="00A671F0" w:rsidRPr="00A671F0" w:rsidRDefault="00A671F0" w:rsidP="00DE0B86">
            <w:r w:rsidRPr="00A671F0">
              <w:t>pow. kutnowski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Kutnowski Szpital Samorządowy Sp. z o.o. w Kutnie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Kutno, </w:t>
            </w:r>
            <w:r w:rsidRPr="00A671F0">
              <w:br/>
              <w:t xml:space="preserve">ul. Kościuszki 52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24 388 03 71</w:t>
            </w:r>
          </w:p>
        </w:tc>
      </w:tr>
      <w:tr w:rsidR="00A671F0" w:rsidRPr="00A671F0" w:rsidTr="00A671F0">
        <w:trPr>
          <w:trHeight w:val="706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11</w:t>
            </w:r>
          </w:p>
        </w:tc>
        <w:tc>
          <w:tcPr>
            <w:tcW w:w="1263" w:type="dxa"/>
            <w:hideMark/>
          </w:tcPr>
          <w:p w:rsidR="00A671F0" w:rsidRPr="00A671F0" w:rsidRDefault="007E6C30" w:rsidP="007E6C30">
            <w:r>
              <w:t>p</w:t>
            </w:r>
            <w:r w:rsidR="00A671F0" w:rsidRPr="00A671F0">
              <w:t>ow</w:t>
            </w:r>
            <w:r>
              <w:t>.</w:t>
            </w:r>
            <w:r w:rsidR="00A671F0" w:rsidRPr="00A671F0">
              <w:t xml:space="preserve"> łaski</w:t>
            </w:r>
          </w:p>
        </w:tc>
        <w:tc>
          <w:tcPr>
            <w:tcW w:w="3026" w:type="dxa"/>
            <w:hideMark/>
          </w:tcPr>
          <w:p w:rsidR="00A671F0" w:rsidRPr="00A671F0" w:rsidRDefault="007E6C30" w:rsidP="00DE0B86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łaski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Centrum Dializa - Szpital w Łasku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Łask, </w:t>
            </w:r>
            <w:r w:rsidRPr="00A671F0">
              <w:br/>
              <w:t xml:space="preserve">ul. Warszawska 62A                    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43 677 36 35</w:t>
            </w:r>
          </w:p>
        </w:tc>
      </w:tr>
      <w:tr w:rsidR="00A671F0" w:rsidRPr="00A671F0" w:rsidTr="00A671F0">
        <w:trPr>
          <w:trHeight w:val="945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12</w:t>
            </w:r>
          </w:p>
        </w:tc>
        <w:tc>
          <w:tcPr>
            <w:tcW w:w="1263" w:type="dxa"/>
            <w:hideMark/>
          </w:tcPr>
          <w:p w:rsidR="00A671F0" w:rsidRPr="00A671F0" w:rsidRDefault="007E6C30" w:rsidP="007E6C30">
            <w:r>
              <w:t>p</w:t>
            </w:r>
            <w:r w:rsidR="00A671F0" w:rsidRPr="00A671F0">
              <w:t>ow</w:t>
            </w:r>
            <w:r>
              <w:t xml:space="preserve">. </w:t>
            </w:r>
            <w:r w:rsidR="00A671F0" w:rsidRPr="00A671F0">
              <w:t>łęczycki</w:t>
            </w:r>
          </w:p>
        </w:tc>
        <w:tc>
          <w:tcPr>
            <w:tcW w:w="3026" w:type="dxa"/>
            <w:hideMark/>
          </w:tcPr>
          <w:p w:rsidR="00A671F0" w:rsidRPr="00A671F0" w:rsidRDefault="007E6C30" w:rsidP="00DE0B86">
            <w:r>
              <w:t>p</w:t>
            </w:r>
            <w:r w:rsidRPr="00A671F0">
              <w:t>ow</w:t>
            </w:r>
            <w:r>
              <w:t xml:space="preserve">. </w:t>
            </w:r>
            <w:r w:rsidRPr="00A671F0">
              <w:t>łęczycki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Zespół Opieki Zdrowotnej w Łęczycy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Łęczyca, </w:t>
            </w:r>
            <w:r w:rsidRPr="00A671F0">
              <w:br/>
              <w:t xml:space="preserve">ul. Zachodnia 6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24 721 21 87</w:t>
            </w:r>
          </w:p>
        </w:tc>
      </w:tr>
      <w:tr w:rsidR="00A671F0" w:rsidRPr="00A671F0" w:rsidTr="00A671F0">
        <w:trPr>
          <w:trHeight w:val="915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13</w:t>
            </w:r>
          </w:p>
        </w:tc>
        <w:tc>
          <w:tcPr>
            <w:tcW w:w="1263" w:type="dxa"/>
            <w:hideMark/>
          </w:tcPr>
          <w:p w:rsidR="00A671F0" w:rsidRPr="00A671F0" w:rsidRDefault="007E6C30" w:rsidP="007E6C30">
            <w:r>
              <w:t>p</w:t>
            </w:r>
            <w:r w:rsidR="00A671F0" w:rsidRPr="00A671F0">
              <w:t>ow</w:t>
            </w:r>
            <w:r>
              <w:t xml:space="preserve">. </w:t>
            </w:r>
            <w:r w:rsidR="00A671F0" w:rsidRPr="00A671F0">
              <w:t>łowicki</w:t>
            </w:r>
          </w:p>
        </w:tc>
        <w:tc>
          <w:tcPr>
            <w:tcW w:w="3026" w:type="dxa"/>
            <w:hideMark/>
          </w:tcPr>
          <w:p w:rsidR="00A671F0" w:rsidRPr="00A671F0" w:rsidRDefault="007E6C30" w:rsidP="00DE0B86">
            <w:r>
              <w:t>p</w:t>
            </w:r>
            <w:r w:rsidRPr="00A671F0">
              <w:t>ow</w:t>
            </w:r>
            <w:r>
              <w:t xml:space="preserve">. </w:t>
            </w:r>
            <w:r w:rsidRPr="00A671F0">
              <w:t>łowicki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Zespół Opieki Zdrowotnej w Łowiczu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Łowicz, </w:t>
            </w:r>
            <w:r w:rsidRPr="00A671F0">
              <w:br/>
              <w:t xml:space="preserve">ul. Ułańska 28                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46 837 56 11, 12, 13  wew. 508</w:t>
            </w:r>
            <w:r w:rsidRPr="00A671F0">
              <w:br/>
              <w:t>509 056 091</w:t>
            </w:r>
          </w:p>
        </w:tc>
      </w:tr>
      <w:tr w:rsidR="00A671F0" w:rsidRPr="00A671F0" w:rsidTr="00A671F0">
        <w:trPr>
          <w:trHeight w:val="1668"/>
        </w:trPr>
        <w:tc>
          <w:tcPr>
            <w:tcW w:w="580" w:type="dxa"/>
            <w:noWrap/>
            <w:hideMark/>
          </w:tcPr>
          <w:p w:rsidR="00A671F0" w:rsidRPr="00A671F0" w:rsidRDefault="00A671F0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14</w:t>
            </w:r>
          </w:p>
        </w:tc>
        <w:tc>
          <w:tcPr>
            <w:tcW w:w="1263" w:type="dxa"/>
            <w:hideMark/>
          </w:tcPr>
          <w:p w:rsidR="00A671F0" w:rsidRPr="00A671F0" w:rsidRDefault="007E6C30" w:rsidP="007E6C30">
            <w:r>
              <w:t>p</w:t>
            </w:r>
            <w:r w:rsidR="00A671F0" w:rsidRPr="00A671F0">
              <w:t>ow</w:t>
            </w:r>
            <w:r>
              <w:t>. o</w:t>
            </w:r>
            <w:r w:rsidR="00A671F0" w:rsidRPr="00A671F0">
              <w:t>poczyński</w:t>
            </w:r>
          </w:p>
        </w:tc>
        <w:tc>
          <w:tcPr>
            <w:tcW w:w="3026" w:type="dxa"/>
            <w:hideMark/>
          </w:tcPr>
          <w:p w:rsidR="00A671F0" w:rsidRPr="00A671F0" w:rsidRDefault="007E6C30" w:rsidP="00DE0B86">
            <w:r>
              <w:t>p</w:t>
            </w:r>
            <w:r w:rsidRPr="00A671F0">
              <w:t>ow</w:t>
            </w:r>
            <w:r>
              <w:t>. o</w:t>
            </w:r>
            <w:r w:rsidRPr="00A671F0">
              <w:t>poczyński</w:t>
            </w:r>
          </w:p>
        </w:tc>
        <w:tc>
          <w:tcPr>
            <w:tcW w:w="2219" w:type="dxa"/>
            <w:hideMark/>
          </w:tcPr>
          <w:p w:rsidR="00A671F0" w:rsidRPr="00A671F0" w:rsidRDefault="00A671F0" w:rsidP="00DE0B86">
            <w:r w:rsidRPr="00A671F0">
              <w:t>Samodzielny Publiczny Zakład Opieki Zdrowotnej Szpital Powiatowy im. E. Biernackiego w Opocznie</w:t>
            </w:r>
          </w:p>
        </w:tc>
        <w:tc>
          <w:tcPr>
            <w:tcW w:w="1712" w:type="dxa"/>
            <w:hideMark/>
          </w:tcPr>
          <w:p w:rsidR="00A671F0" w:rsidRPr="00A671F0" w:rsidRDefault="00A671F0" w:rsidP="00DE0B86">
            <w:r w:rsidRPr="00A671F0">
              <w:t xml:space="preserve">Opoczno, </w:t>
            </w:r>
            <w:r w:rsidRPr="00A671F0">
              <w:br/>
              <w:t xml:space="preserve">ul. Partyzantów 30                                                      </w:t>
            </w:r>
          </w:p>
        </w:tc>
        <w:tc>
          <w:tcPr>
            <w:tcW w:w="1690" w:type="dxa"/>
            <w:hideMark/>
          </w:tcPr>
          <w:p w:rsidR="00A671F0" w:rsidRPr="00A671F0" w:rsidRDefault="00A671F0" w:rsidP="00DE0B86">
            <w:pPr>
              <w:ind w:left="328" w:right="-392"/>
            </w:pPr>
            <w:r w:rsidRPr="00A671F0">
              <w:t>44 754 48 42</w:t>
            </w:r>
          </w:p>
        </w:tc>
      </w:tr>
      <w:tr w:rsidR="007E6C30" w:rsidRPr="00A671F0" w:rsidTr="00A671F0">
        <w:trPr>
          <w:trHeight w:val="630"/>
        </w:trPr>
        <w:tc>
          <w:tcPr>
            <w:tcW w:w="580" w:type="dxa"/>
            <w:vMerge w:val="restart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15</w:t>
            </w:r>
          </w:p>
        </w:tc>
        <w:tc>
          <w:tcPr>
            <w:tcW w:w="1263" w:type="dxa"/>
            <w:vMerge w:val="restart"/>
            <w:hideMark/>
          </w:tcPr>
          <w:p w:rsidR="007E6C30" w:rsidRPr="00A671F0" w:rsidRDefault="007E6C30" w:rsidP="007E6C30">
            <w:r>
              <w:t>pow.</w:t>
            </w:r>
            <w:r w:rsidRPr="00A671F0">
              <w:t xml:space="preserve"> pabianicki</w:t>
            </w:r>
          </w:p>
        </w:tc>
        <w:tc>
          <w:tcPr>
            <w:tcW w:w="3026" w:type="dxa"/>
            <w:vMerge w:val="restart"/>
            <w:hideMark/>
          </w:tcPr>
          <w:p w:rsidR="007E6C30" w:rsidRPr="00A671F0" w:rsidRDefault="007E6C30" w:rsidP="007E6C30">
            <w:r>
              <w:t>pow.</w:t>
            </w:r>
            <w:r w:rsidRPr="00A671F0">
              <w:t xml:space="preserve"> pabianicki</w:t>
            </w:r>
          </w:p>
        </w:tc>
        <w:tc>
          <w:tcPr>
            <w:tcW w:w="2219" w:type="dxa"/>
            <w:vMerge w:val="restart"/>
            <w:hideMark/>
          </w:tcPr>
          <w:p w:rsidR="007E6C30" w:rsidRPr="00A671F0" w:rsidRDefault="007E6C30" w:rsidP="007E6C30">
            <w:r w:rsidRPr="00A671F0">
              <w:t>Pabianickie Centrum Medyczne Sp. z o.o. w Pabianicach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Pabianice, </w:t>
            </w:r>
            <w:r w:rsidRPr="00A671F0">
              <w:br/>
              <w:t>ul. Jana Pawła II 68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42 225 36 13</w:t>
            </w:r>
          </w:p>
        </w:tc>
      </w:tr>
      <w:tr w:rsidR="007E6C30" w:rsidRPr="00A671F0" w:rsidTr="00A671F0">
        <w:trPr>
          <w:trHeight w:val="945"/>
        </w:trPr>
        <w:tc>
          <w:tcPr>
            <w:tcW w:w="580" w:type="dxa"/>
            <w:vMerge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hideMark/>
          </w:tcPr>
          <w:p w:rsidR="007E6C30" w:rsidRPr="00A671F0" w:rsidRDefault="007E6C30" w:rsidP="007E6C30"/>
        </w:tc>
        <w:tc>
          <w:tcPr>
            <w:tcW w:w="3026" w:type="dxa"/>
            <w:vMerge/>
            <w:hideMark/>
          </w:tcPr>
          <w:p w:rsidR="007E6C30" w:rsidRPr="00A671F0" w:rsidRDefault="007E6C30" w:rsidP="007E6C30"/>
        </w:tc>
        <w:tc>
          <w:tcPr>
            <w:tcW w:w="2219" w:type="dxa"/>
            <w:vMerge/>
            <w:hideMark/>
          </w:tcPr>
          <w:p w:rsidR="007E6C30" w:rsidRPr="00A671F0" w:rsidRDefault="007E6C30" w:rsidP="007E6C30"/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Konstantynów Łódzki, ul. Sadowa 10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 xml:space="preserve">42 211 10 66 </w:t>
            </w:r>
          </w:p>
        </w:tc>
      </w:tr>
      <w:tr w:rsidR="007E6C30" w:rsidRPr="00A671F0" w:rsidTr="00A671F0">
        <w:trPr>
          <w:trHeight w:val="1051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16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pajęczański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pajęczański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Samodzielny Publiczny Zakład Opieki Zdrowotnej w Pajęcznie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Pajęczno, </w:t>
            </w:r>
            <w:r w:rsidRPr="00A671F0">
              <w:br/>
              <w:t>ul. Wiśniowa 26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 xml:space="preserve">34 311 25 85 </w:t>
            </w:r>
          </w:p>
        </w:tc>
      </w:tr>
      <w:tr w:rsidR="007E6C30" w:rsidRPr="00A671F0" w:rsidTr="00A671F0">
        <w:trPr>
          <w:trHeight w:val="2243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17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piotrkowski południe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m. Piotrków Trybunalski – osiedla: Piastowskie, Armii Krajowej, Południe, Wronia, Sulejowska</w:t>
            </w:r>
            <w:r>
              <w:t xml:space="preserve">; </w:t>
            </w:r>
            <w:r w:rsidRPr="00A671F0">
              <w:t>gm</w:t>
            </w:r>
            <w:r>
              <w:t>.</w:t>
            </w:r>
            <w:r w:rsidRPr="00A671F0">
              <w:t>: Wola Krzysztoporska, Rozprza, Sulejów, Gorzkowice, Łęki Szlacheckie, Ręczno i Aleksandrów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Powiatowy Zespół Opieki Zdrowotnej w Piotrkowie Trybunalskim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Piotrków Trybunalski, </w:t>
            </w:r>
            <w:r w:rsidRPr="00A671F0">
              <w:br/>
              <w:t xml:space="preserve">ul. Roosevelta 3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44 645 11 73</w:t>
            </w:r>
            <w:r w:rsidRPr="00A671F0">
              <w:br/>
              <w:t>667 777 519</w:t>
            </w:r>
          </w:p>
        </w:tc>
      </w:tr>
      <w:tr w:rsidR="007E6C30" w:rsidRPr="00A671F0" w:rsidTr="00A671F0">
        <w:trPr>
          <w:trHeight w:val="2268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lastRenderedPageBreak/>
              <w:t>18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piotrkowski północ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m. Piotrków Trybunalski – osiedla: Starówka, Leśna, Słowackiego Północ, Wierzeje, Wyzwolenia, Przyszłość, Belzacka, Łódzka-Wysoka-Sadowa</w:t>
            </w:r>
            <w:r>
              <w:t>;</w:t>
            </w:r>
            <w:r w:rsidRPr="00A671F0">
              <w:t xml:space="preserve"> </w:t>
            </w:r>
            <w:r>
              <w:t>gm.:</w:t>
            </w:r>
            <w:r w:rsidRPr="00A671F0">
              <w:t xml:space="preserve"> Grabica, Moszczenica, Czarnocin i Wolbórz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Samodzielny Szpital Wojewódzki im. M. Kopernika w Piotrkowie Trybunalskim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Piotrków Trybunalski, </w:t>
            </w:r>
            <w:r w:rsidRPr="00A671F0">
              <w:br/>
              <w:t xml:space="preserve">ul. Rakowska 15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44 789 79 25</w:t>
            </w:r>
          </w:p>
        </w:tc>
      </w:tr>
      <w:tr w:rsidR="007E6C30" w:rsidRPr="00A671F0" w:rsidTr="00A671F0">
        <w:trPr>
          <w:trHeight w:val="1134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19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poddębicki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poddębicki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Poddębickie Centrum Zdrowia Sp. z o.o. w Poddębicach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Poddębice, </w:t>
            </w:r>
            <w:r w:rsidRPr="00A671F0">
              <w:br/>
              <w:t xml:space="preserve">ul. Mickiewicza 16    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43 828 82 00</w:t>
            </w:r>
            <w:r w:rsidRPr="00A671F0">
              <w:br/>
              <w:t>505 948 433</w:t>
            </w:r>
          </w:p>
        </w:tc>
      </w:tr>
      <w:tr w:rsidR="007E6C30" w:rsidRPr="00A671F0" w:rsidTr="00A671F0">
        <w:trPr>
          <w:trHeight w:val="630"/>
        </w:trPr>
        <w:tc>
          <w:tcPr>
            <w:tcW w:w="580" w:type="dxa"/>
            <w:vMerge w:val="restart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20</w:t>
            </w:r>
          </w:p>
        </w:tc>
        <w:tc>
          <w:tcPr>
            <w:tcW w:w="1263" w:type="dxa"/>
            <w:vMerge w:val="restart"/>
            <w:hideMark/>
          </w:tcPr>
          <w:p w:rsidR="007E6C30" w:rsidRPr="00A671F0" w:rsidRDefault="007E6C30" w:rsidP="007E6C30">
            <w:r w:rsidRPr="00A671F0">
              <w:t>pow. radomszczański</w:t>
            </w:r>
          </w:p>
        </w:tc>
        <w:tc>
          <w:tcPr>
            <w:tcW w:w="3026" w:type="dxa"/>
            <w:vMerge w:val="restart"/>
            <w:hideMark/>
          </w:tcPr>
          <w:p w:rsidR="007E6C30" w:rsidRPr="00A671F0" w:rsidRDefault="007E6C30" w:rsidP="007E6C30">
            <w:r w:rsidRPr="00A671F0">
              <w:t>pow. radomszczański</w:t>
            </w:r>
          </w:p>
        </w:tc>
        <w:tc>
          <w:tcPr>
            <w:tcW w:w="2219" w:type="dxa"/>
            <w:vMerge w:val="restart"/>
            <w:hideMark/>
          </w:tcPr>
          <w:p w:rsidR="007E6C30" w:rsidRPr="00A671F0" w:rsidRDefault="007E6C30" w:rsidP="007E6C30">
            <w:r w:rsidRPr="00A671F0">
              <w:t>Szpital Powiatowy w Radomsku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Radomsko, </w:t>
            </w:r>
            <w:r w:rsidRPr="00A671F0">
              <w:br/>
              <w:t>ul. Jagiellońska 36</w:t>
            </w:r>
          </w:p>
        </w:tc>
        <w:tc>
          <w:tcPr>
            <w:tcW w:w="1690" w:type="dxa"/>
            <w:vMerge w:val="restart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44 681 08 22</w:t>
            </w:r>
          </w:p>
        </w:tc>
      </w:tr>
      <w:tr w:rsidR="007E6C30" w:rsidRPr="00A671F0" w:rsidTr="00A671F0">
        <w:trPr>
          <w:trHeight w:val="630"/>
        </w:trPr>
        <w:tc>
          <w:tcPr>
            <w:tcW w:w="580" w:type="dxa"/>
            <w:vMerge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hideMark/>
          </w:tcPr>
          <w:p w:rsidR="007E6C30" w:rsidRPr="00A671F0" w:rsidRDefault="007E6C30" w:rsidP="007E6C30"/>
        </w:tc>
        <w:tc>
          <w:tcPr>
            <w:tcW w:w="3026" w:type="dxa"/>
            <w:vMerge/>
            <w:hideMark/>
          </w:tcPr>
          <w:p w:rsidR="007E6C30" w:rsidRPr="00A671F0" w:rsidRDefault="007E6C30" w:rsidP="007E6C30"/>
        </w:tc>
        <w:tc>
          <w:tcPr>
            <w:tcW w:w="2219" w:type="dxa"/>
            <w:vMerge/>
            <w:hideMark/>
          </w:tcPr>
          <w:p w:rsidR="007E6C30" w:rsidRPr="00A671F0" w:rsidRDefault="007E6C30" w:rsidP="007E6C30"/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Przedbórz, ul. Częstochowska 25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vMerge/>
            <w:hideMark/>
          </w:tcPr>
          <w:p w:rsidR="007E6C30" w:rsidRPr="00A671F0" w:rsidRDefault="007E6C30" w:rsidP="007E6C30">
            <w:pPr>
              <w:ind w:left="328" w:right="-392"/>
            </w:pPr>
          </w:p>
        </w:tc>
      </w:tr>
      <w:tr w:rsidR="007E6C30" w:rsidRPr="00A671F0" w:rsidTr="00A671F0">
        <w:trPr>
          <w:trHeight w:val="945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21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rawski 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rawski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Szpital Św. Ducha w Rawie Mazowieckim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Rawa Mazowiecka, ul. Warszawska 14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572 707 174</w:t>
            </w:r>
            <w:r w:rsidRPr="00A671F0">
              <w:br/>
              <w:t>572 707 175</w:t>
            </w:r>
          </w:p>
        </w:tc>
      </w:tr>
      <w:tr w:rsidR="007E6C30" w:rsidRPr="00A671F0" w:rsidTr="00A671F0">
        <w:trPr>
          <w:trHeight w:val="831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22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sieradzki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sieradzki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Szpital Wojewódzki im. S. Wyszyńskiego w Sieradzu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Sieradz, </w:t>
            </w:r>
            <w:r w:rsidRPr="00A671F0">
              <w:br/>
              <w:t xml:space="preserve">ul. Armii Krajowej 7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43 827 82 51</w:t>
            </w:r>
          </w:p>
        </w:tc>
      </w:tr>
      <w:tr w:rsidR="007E6C30" w:rsidRPr="00A671F0" w:rsidTr="00A671F0">
        <w:trPr>
          <w:trHeight w:val="1126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23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 w:rsidRPr="00A671F0">
              <w:t>pow. skierniewicki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pow. skierniewicki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 xml:space="preserve">Wojewódzki Szpital Zespolony im. S. Rybickiego w Skierniewicach 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Skierniewice, </w:t>
            </w:r>
            <w:r w:rsidRPr="00A671F0">
              <w:br/>
              <w:t xml:space="preserve">ul. Sobieskiego 4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46 834 08 95</w:t>
            </w:r>
          </w:p>
        </w:tc>
      </w:tr>
      <w:tr w:rsidR="007E6C30" w:rsidRPr="00A671F0" w:rsidTr="00A671F0">
        <w:trPr>
          <w:trHeight w:val="1256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24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 w:rsidRPr="00A671F0">
              <w:t>pow. tomaszowski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pow. tomaszowski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Tomaszowskie Centrum Zdrowia Sp. z o.o. w Tomaszowie Mazowieckim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Tomaszów Mazowiecki, </w:t>
            </w:r>
            <w:r w:rsidRPr="00A671F0">
              <w:br/>
              <w:t xml:space="preserve">ul. Jana Pawła II 35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44 725 72 04</w:t>
            </w:r>
          </w:p>
        </w:tc>
      </w:tr>
      <w:tr w:rsidR="007E6C30" w:rsidRPr="00A671F0" w:rsidTr="00A671F0">
        <w:trPr>
          <w:trHeight w:val="1177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25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wieluński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wieluński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Samodzielny Publiczny Zakład Opieki Zdrowotnej w Wieluniu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Wieluń, </w:t>
            </w:r>
            <w:r w:rsidRPr="00A671F0">
              <w:br/>
              <w:t xml:space="preserve">ul. Szpitalna 16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43 840 67 63</w:t>
            </w:r>
          </w:p>
        </w:tc>
      </w:tr>
      <w:tr w:rsidR="007E6C30" w:rsidRPr="00A671F0" w:rsidTr="00A671F0">
        <w:trPr>
          <w:trHeight w:val="1420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26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 w:rsidRPr="00A671F0">
              <w:t>pow. wieruszowski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pow. wieruszowski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Powiatowe Centrum Medyczne Sp. z o.o. NZOZ Szpital Powiatowy w Wieruszowie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Wieruszów, </w:t>
            </w:r>
            <w:r w:rsidRPr="00A671F0">
              <w:br/>
              <w:t xml:space="preserve">ul. Warszawska 104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62 784 55 47</w:t>
            </w:r>
          </w:p>
        </w:tc>
      </w:tr>
      <w:tr w:rsidR="007E6C30" w:rsidRPr="00A671F0" w:rsidTr="00A671F0">
        <w:trPr>
          <w:trHeight w:val="987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27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 w:rsidRPr="00A671F0">
              <w:t>pow. zduńskowolski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>
              <w:t>pow. z</w:t>
            </w:r>
            <w:r w:rsidRPr="00A671F0">
              <w:t>duńskowolski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Zduńskowolski Szpital Powiatowy Sp. z o.o. w Zduńskiej Woli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Zduńska Wola, </w:t>
            </w:r>
            <w:r w:rsidRPr="00A671F0">
              <w:br/>
              <w:t xml:space="preserve">ul. Królewska 29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43 824 41 06</w:t>
            </w:r>
          </w:p>
        </w:tc>
      </w:tr>
      <w:tr w:rsidR="007E6C30" w:rsidRPr="00A671F0" w:rsidTr="004C20AD">
        <w:trPr>
          <w:trHeight w:val="705"/>
        </w:trPr>
        <w:tc>
          <w:tcPr>
            <w:tcW w:w="580" w:type="dxa"/>
            <w:vMerge w:val="restart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28</w:t>
            </w:r>
          </w:p>
        </w:tc>
        <w:tc>
          <w:tcPr>
            <w:tcW w:w="1263" w:type="dxa"/>
            <w:vMerge w:val="restart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zgierski zachód</w:t>
            </w:r>
          </w:p>
        </w:tc>
        <w:tc>
          <w:tcPr>
            <w:tcW w:w="3026" w:type="dxa"/>
            <w:vMerge w:val="restart"/>
            <w:hideMark/>
          </w:tcPr>
          <w:p w:rsidR="007E6C30" w:rsidRPr="00A671F0" w:rsidRDefault="007E6C30" w:rsidP="007E6C30">
            <w:r>
              <w:t xml:space="preserve">m. Zgierz, m. Ozorków; </w:t>
            </w:r>
            <w:r w:rsidRPr="00A671F0">
              <w:t>gm</w:t>
            </w:r>
            <w:r>
              <w:t>.</w:t>
            </w:r>
            <w:r w:rsidRPr="00A671F0">
              <w:t>: Zgierz, Ozorków, Parzęczew i Aleksandrów Łódzki</w:t>
            </w:r>
          </w:p>
        </w:tc>
        <w:tc>
          <w:tcPr>
            <w:tcW w:w="2219" w:type="dxa"/>
            <w:vMerge w:val="restart"/>
            <w:hideMark/>
          </w:tcPr>
          <w:p w:rsidR="007E6C30" w:rsidRPr="00A671F0" w:rsidRDefault="007E6C30" w:rsidP="007E6C30">
            <w:r w:rsidRPr="00A671F0">
              <w:t xml:space="preserve">Wojewódzki Szpital Specjalistyczny im. M. </w:t>
            </w:r>
            <w:r w:rsidRPr="00A671F0">
              <w:lastRenderedPageBreak/>
              <w:t xml:space="preserve">Skłodowskiej - Curie w Zgierzu 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>
              <w:lastRenderedPageBreak/>
              <w:t xml:space="preserve">Zgierz, </w:t>
            </w:r>
            <w:r>
              <w:br/>
              <w:t>ul. Parzęczewska</w:t>
            </w:r>
            <w:r w:rsidRPr="00A671F0">
              <w:t>35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42 717 15 64</w:t>
            </w:r>
          </w:p>
        </w:tc>
      </w:tr>
      <w:tr w:rsidR="007E6C30" w:rsidRPr="00A671F0" w:rsidTr="00A671F0">
        <w:trPr>
          <w:trHeight w:val="630"/>
        </w:trPr>
        <w:tc>
          <w:tcPr>
            <w:tcW w:w="580" w:type="dxa"/>
            <w:vMerge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hideMark/>
          </w:tcPr>
          <w:p w:rsidR="007E6C30" w:rsidRPr="00A671F0" w:rsidRDefault="007E6C30" w:rsidP="007E6C30"/>
        </w:tc>
        <w:tc>
          <w:tcPr>
            <w:tcW w:w="3026" w:type="dxa"/>
            <w:vMerge/>
            <w:hideMark/>
          </w:tcPr>
          <w:p w:rsidR="007E6C30" w:rsidRPr="00A671F0" w:rsidRDefault="007E6C30" w:rsidP="007E6C30"/>
        </w:tc>
        <w:tc>
          <w:tcPr>
            <w:tcW w:w="2219" w:type="dxa"/>
            <w:vMerge/>
            <w:hideMark/>
          </w:tcPr>
          <w:p w:rsidR="007E6C30" w:rsidRPr="00A671F0" w:rsidRDefault="007E6C30" w:rsidP="007E6C30"/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Ozorków, </w:t>
            </w:r>
            <w:r w:rsidRPr="00A671F0">
              <w:br/>
              <w:t>ul. Spokojna 10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42 717 15 64</w:t>
            </w:r>
          </w:p>
        </w:tc>
      </w:tr>
      <w:tr w:rsidR="007E6C30" w:rsidRPr="00A671F0" w:rsidTr="004C20AD">
        <w:trPr>
          <w:trHeight w:val="828"/>
        </w:trPr>
        <w:tc>
          <w:tcPr>
            <w:tcW w:w="580" w:type="dxa"/>
            <w:noWrap/>
            <w:hideMark/>
          </w:tcPr>
          <w:p w:rsidR="007E6C30" w:rsidRPr="00A671F0" w:rsidRDefault="007E6C30" w:rsidP="007E6C30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29</w:t>
            </w:r>
          </w:p>
        </w:tc>
        <w:tc>
          <w:tcPr>
            <w:tcW w:w="1263" w:type="dxa"/>
            <w:hideMark/>
          </w:tcPr>
          <w:p w:rsidR="007E6C30" w:rsidRPr="00A671F0" w:rsidRDefault="007E6C30" w:rsidP="007E6C30">
            <w:r>
              <w:t>p</w:t>
            </w:r>
            <w:r w:rsidRPr="00A671F0">
              <w:t>ow</w:t>
            </w:r>
            <w:r>
              <w:t>.</w:t>
            </w:r>
            <w:r w:rsidRPr="00A671F0">
              <w:t xml:space="preserve"> zgierski wchód</w:t>
            </w:r>
          </w:p>
        </w:tc>
        <w:tc>
          <w:tcPr>
            <w:tcW w:w="3026" w:type="dxa"/>
            <w:hideMark/>
          </w:tcPr>
          <w:p w:rsidR="007E6C30" w:rsidRPr="00A671F0" w:rsidRDefault="007E6C30" w:rsidP="007E6C30">
            <w:r w:rsidRPr="00A671F0">
              <w:t>m. Głowno</w:t>
            </w:r>
            <w:r>
              <w:t>;</w:t>
            </w:r>
            <w:r w:rsidRPr="00A671F0">
              <w:t xml:space="preserve"> gm</w:t>
            </w:r>
            <w:r>
              <w:t>.:</w:t>
            </w:r>
            <w:r w:rsidRPr="00A671F0">
              <w:t xml:space="preserve"> Głowno i Stryków</w:t>
            </w:r>
          </w:p>
        </w:tc>
        <w:tc>
          <w:tcPr>
            <w:tcW w:w="2219" w:type="dxa"/>
            <w:hideMark/>
          </w:tcPr>
          <w:p w:rsidR="007E6C30" w:rsidRPr="00A671F0" w:rsidRDefault="007E6C30" w:rsidP="007E6C30">
            <w:r w:rsidRPr="00A671F0">
              <w:t>Centrum Zdrowia ABIS Szpital w Głownie</w:t>
            </w:r>
          </w:p>
        </w:tc>
        <w:tc>
          <w:tcPr>
            <w:tcW w:w="1712" w:type="dxa"/>
            <w:hideMark/>
          </w:tcPr>
          <w:p w:rsidR="007E6C30" w:rsidRPr="00A671F0" w:rsidRDefault="007E6C30" w:rsidP="007E6C30">
            <w:r w:rsidRPr="00A671F0">
              <w:t xml:space="preserve">Głowno, ul. Wojska Polskiego 32/34                                                   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7E6C30" w:rsidRPr="00A671F0" w:rsidRDefault="007E6C30" w:rsidP="007E6C30">
            <w:pPr>
              <w:ind w:left="328" w:right="-392"/>
            </w:pPr>
            <w:r w:rsidRPr="00A671F0">
              <w:t>512 306 659</w:t>
            </w:r>
            <w:r w:rsidRPr="00A671F0">
              <w:br/>
              <w:t>512 306 668</w:t>
            </w:r>
          </w:p>
        </w:tc>
      </w:tr>
    </w:tbl>
    <w:p w:rsidR="00E91ED0" w:rsidRDefault="00E91ED0"/>
    <w:p w:rsidR="001C492B" w:rsidRDefault="001C492B" w:rsidP="001C492B">
      <w:pPr>
        <w:rPr>
          <w:b/>
          <w:color w:val="FF0000"/>
        </w:rPr>
      </w:pPr>
      <w:r w:rsidRPr="001C492B">
        <w:rPr>
          <w:b/>
          <w:color w:val="FF0000"/>
        </w:rPr>
        <w:t xml:space="preserve">Uwaga! </w:t>
      </w:r>
    </w:p>
    <w:p w:rsidR="001C492B" w:rsidRPr="001C492B" w:rsidRDefault="001C492B" w:rsidP="001C492B">
      <w:pPr>
        <w:rPr>
          <w:b/>
          <w:color w:val="FF0000"/>
        </w:rPr>
      </w:pPr>
      <w:r w:rsidRPr="001C492B">
        <w:rPr>
          <w:b/>
          <w:color w:val="FF0000"/>
        </w:rPr>
        <w:t>Lista placówek NPL obowiązuje od dnia  1 października 2017 r. (niedziela) od godz. 8.00 rano</w:t>
      </w:r>
    </w:p>
    <w:p w:rsidR="004C20AD" w:rsidRDefault="004C20AD" w:rsidP="004C20AD">
      <w:pPr>
        <w:jc w:val="both"/>
      </w:pPr>
      <w:r>
        <w:t xml:space="preserve">Po godzinach pracy placówek POZ usługi medyczne zapewniane są w formie nocnej i świątecznej opieki zdrowotnej. Pomocy udzielają lekarze i pielęgniarki w ambulatoriach lub w domu pacjenta. </w:t>
      </w:r>
    </w:p>
    <w:p w:rsidR="004C20AD" w:rsidRDefault="004C20AD" w:rsidP="004C20AD">
      <w:pPr>
        <w:jc w:val="both"/>
      </w:pPr>
      <w:r w:rsidRPr="004C20AD">
        <w:rPr>
          <w:b/>
        </w:rPr>
        <w:t>Uwaga!</w:t>
      </w:r>
      <w:r>
        <w:t xml:space="preserve"> Świadczenia nocnej i świątecznej opieki zdrowotnej są bezpłatne i udzielane bez skierowania.</w:t>
      </w:r>
    </w:p>
    <w:p w:rsidR="004C20AD" w:rsidRDefault="004C20AD" w:rsidP="004C20AD">
      <w:pPr>
        <w:jc w:val="both"/>
      </w:pPr>
      <w:r>
        <w:t>Ze świadczeń nocnej i świątecznej opieki zdrowotnej należy korzystać w przypadku nagłego zachorowania lub nagłego pogorszenia stanu zdrowia, a także w związku z potrzebą zachowania ciągłości leczenia.</w:t>
      </w:r>
    </w:p>
    <w:p w:rsidR="004C20AD" w:rsidRDefault="004C20AD" w:rsidP="004C20AD">
      <w:pPr>
        <w:jc w:val="both"/>
      </w:pPr>
      <w:r>
        <w:t>Poradnie nocnej i świątecznej opieki zdrowotnej udzielają pomocy od poniedziałku do piątku w godz. 18-8 dnia następnego oraz całodobowo w soboty, niedziele i inne dni ustawowo wolne od pracy.</w:t>
      </w:r>
    </w:p>
    <w:p w:rsidR="004C20AD" w:rsidRDefault="004C20AD" w:rsidP="004C20AD">
      <w:pPr>
        <w:jc w:val="both"/>
      </w:pPr>
      <w:r w:rsidRPr="004C20AD">
        <w:rPr>
          <w:b/>
        </w:rPr>
        <w:t>Uwaga!</w:t>
      </w:r>
      <w:r>
        <w:t xml:space="preserve"> W razie nagłego pogorszenia stanu zdrowia, pacjent, bez względu na miejsce zamieszkania, może skorzystać z pomocy w każdej poradni nocnej i świątecznej opieki zdrowotnej, tam, gdzie ma najbliżej. </w:t>
      </w:r>
    </w:p>
    <w:p w:rsidR="004C20AD" w:rsidRDefault="004C20AD" w:rsidP="004C20AD">
      <w:pPr>
        <w:jc w:val="both"/>
      </w:pPr>
      <w:r>
        <w:t>Jeśli konieczna jest wizyta domowa lekarza lub pielęgniarki można ją umówić telefonicznie pod podanymi numerami telefonów (należy jednak pamiętać, że o wizytę domową lekarza lub pielęgniarki można poprosić tylko w poradni znajdującej się na obszarze, w którym przebywamy).</w:t>
      </w:r>
    </w:p>
    <w:p w:rsidR="004C20AD" w:rsidRPr="00E743D0" w:rsidRDefault="00E743D0" w:rsidP="004C20AD">
      <w:pPr>
        <w:jc w:val="both"/>
        <w:rPr>
          <w:b/>
          <w:color w:val="FF0000"/>
        </w:rPr>
      </w:pPr>
      <w:r w:rsidRPr="00E743D0">
        <w:rPr>
          <w:b/>
          <w:color w:val="FF0000"/>
        </w:rPr>
        <w:t>I</w:t>
      </w:r>
      <w:r w:rsidR="004C20AD" w:rsidRPr="00E743D0">
        <w:rPr>
          <w:b/>
          <w:color w:val="FF0000"/>
        </w:rPr>
        <w:t xml:space="preserve">nfolinia czynna </w:t>
      </w:r>
      <w:r w:rsidRPr="00E743D0">
        <w:rPr>
          <w:b/>
          <w:color w:val="FF0000"/>
        </w:rPr>
        <w:t xml:space="preserve">codziennie w godz. 8.00-20.00. Od 29.9 do 16.10 całodobowo. </w:t>
      </w:r>
    </w:p>
    <w:p w:rsidR="004C20AD" w:rsidRPr="004C20AD" w:rsidRDefault="004C20AD" w:rsidP="004C20AD">
      <w:pPr>
        <w:pStyle w:val="Akapitzlist"/>
        <w:numPr>
          <w:ilvl w:val="0"/>
          <w:numId w:val="3"/>
        </w:numPr>
        <w:jc w:val="both"/>
        <w:rPr>
          <w:b/>
        </w:rPr>
      </w:pPr>
      <w:r w:rsidRPr="004C20AD">
        <w:rPr>
          <w:b/>
        </w:rPr>
        <w:t>801 002 275 - dla telefonów stacjonarnych</w:t>
      </w:r>
    </w:p>
    <w:p w:rsidR="004C20AD" w:rsidRPr="001C492B" w:rsidRDefault="004C20AD" w:rsidP="004C20AD">
      <w:pPr>
        <w:pStyle w:val="Akapitzlist"/>
        <w:numPr>
          <w:ilvl w:val="0"/>
          <w:numId w:val="3"/>
        </w:numPr>
        <w:jc w:val="both"/>
        <w:rPr>
          <w:b/>
        </w:rPr>
      </w:pPr>
      <w:r w:rsidRPr="004C20AD">
        <w:rPr>
          <w:b/>
        </w:rPr>
        <w:t>42 299 92 75  - dla telefonów komórkowych i z zagranicy</w:t>
      </w:r>
    </w:p>
    <w:p w:rsidR="004C20AD" w:rsidRDefault="004C20AD" w:rsidP="004C20AD">
      <w:pPr>
        <w:jc w:val="both"/>
      </w:pPr>
      <w:r w:rsidRPr="004C20AD">
        <w:rPr>
          <w:b/>
        </w:rPr>
        <w:t>Uwaga!</w:t>
      </w:r>
      <w:r>
        <w:t xml:space="preserve">  Pacjent może skorzystać z tej formy opieki zdrowotnej w każdej przychodni, w przypadku:</w:t>
      </w:r>
    </w:p>
    <w:p w:rsidR="004C20AD" w:rsidRDefault="004C20AD" w:rsidP="004C20AD">
      <w:pPr>
        <w:pStyle w:val="Akapitzlist"/>
        <w:numPr>
          <w:ilvl w:val="0"/>
          <w:numId w:val="4"/>
        </w:numPr>
        <w:jc w:val="both"/>
      </w:pPr>
      <w:r>
        <w:t>nagłego zachorowania,</w:t>
      </w:r>
    </w:p>
    <w:p w:rsidR="004C20AD" w:rsidRDefault="004C20AD" w:rsidP="004C20AD">
      <w:pPr>
        <w:pStyle w:val="Akapitzlist"/>
        <w:numPr>
          <w:ilvl w:val="0"/>
          <w:numId w:val="4"/>
        </w:numPr>
        <w:jc w:val="both"/>
      </w:pPr>
      <w:r>
        <w:t>nagłego pogorszenia stanu zdrowia, gdy nie ma objawów sugerujących bezpośrednie zagrożenie życia lub istotny uszczerbek zdrowia, a zastosowane środki domowe lub leki dostępne bez recepty nie przyniosły spodziewanej poprawy,</w:t>
      </w:r>
    </w:p>
    <w:p w:rsidR="004C20AD" w:rsidRDefault="004C20AD" w:rsidP="004C20AD">
      <w:pPr>
        <w:pStyle w:val="Akapitzlist"/>
        <w:numPr>
          <w:ilvl w:val="0"/>
          <w:numId w:val="4"/>
        </w:numPr>
        <w:jc w:val="both"/>
      </w:pPr>
      <w:r>
        <w:t>gdy zach</w:t>
      </w:r>
      <w:bookmarkStart w:id="0" w:name="_GoBack"/>
      <w:bookmarkEnd w:id="0"/>
      <w:r>
        <w:t>odzi obawa, że oczekiwanie na otwarcie przychodni może znacząco niekorzystnie wpłynąć na stan zdrowia.</w:t>
      </w:r>
    </w:p>
    <w:p w:rsidR="001C492B" w:rsidRDefault="004C20AD" w:rsidP="001C492B">
      <w:pPr>
        <w:jc w:val="both"/>
      </w:pPr>
      <w:r>
        <w:t xml:space="preserve">Więcej informacji na stronie </w:t>
      </w:r>
      <w:hyperlink r:id="rId7" w:history="1">
        <w:r w:rsidR="001C492B" w:rsidRPr="009144F8">
          <w:rPr>
            <w:rStyle w:val="Hipercze"/>
          </w:rPr>
          <w:t>www.nfz-lodz.pl</w:t>
        </w:r>
      </w:hyperlink>
    </w:p>
    <w:p w:rsidR="001C492B" w:rsidRDefault="004F3E8E" w:rsidP="001C492B">
      <w:pPr>
        <w:jc w:val="both"/>
      </w:pPr>
      <w:r w:rsidRPr="001C492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132715</wp:posOffset>
            </wp:positionV>
            <wp:extent cx="5943600" cy="1537876"/>
            <wp:effectExtent l="0" t="0" r="0" b="5715"/>
            <wp:wrapNone/>
            <wp:docPr id="2" name="Obraz 2" descr="C:\Users\magdalena.borowska\Desktop\LOGO\baner noc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borowska\Desktop\LOGO\baner nocn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0AD" w:rsidRDefault="004C20AD" w:rsidP="001C492B">
      <w:pPr>
        <w:jc w:val="both"/>
      </w:pPr>
    </w:p>
    <w:p w:rsidR="004C20AD" w:rsidRDefault="004C20AD" w:rsidP="004C20A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C20AD" w:rsidRDefault="004C20AD" w:rsidP="001C492B">
      <w:pPr>
        <w:spacing w:before="100" w:beforeAutospacing="1" w:after="100" w:afterAutospacing="1" w:line="240" w:lineRule="auto"/>
        <w:contextualSpacing/>
        <w:outlineLvl w:val="1"/>
        <w:rPr>
          <w:b/>
          <w:color w:val="FF0000"/>
          <w:sz w:val="40"/>
          <w:szCs w:val="40"/>
        </w:rPr>
      </w:pPr>
    </w:p>
    <w:p w:rsidR="004C20AD" w:rsidRPr="001C492B" w:rsidRDefault="004C20AD" w:rsidP="004C20A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1C492B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Uwaga!  Zmiana punktów</w:t>
      </w:r>
      <w:r w:rsidRPr="001C492B">
        <w:rPr>
          <w:rFonts w:ascii="Times New Roman" w:hAnsi="Times New Roman" w:cs="Times New Roman"/>
          <w:b/>
          <w:color w:val="FF0000"/>
          <w:sz w:val="40"/>
          <w:szCs w:val="40"/>
        </w:rPr>
        <w:br/>
      </w:r>
      <w:r w:rsidRPr="001C492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nocnej i świątecznej opieki zdrowotnej</w:t>
      </w:r>
    </w:p>
    <w:p w:rsidR="004C20AD" w:rsidRPr="001C492B" w:rsidRDefault="004C20AD" w:rsidP="004C20A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1C492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od 1 października 2017 r.</w:t>
      </w:r>
    </w:p>
    <w:p w:rsidR="004C20AD" w:rsidRDefault="004C20AD" w:rsidP="004C20AD"/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0"/>
        <w:gridCol w:w="1263"/>
        <w:gridCol w:w="3026"/>
        <w:gridCol w:w="2219"/>
        <w:gridCol w:w="1712"/>
        <w:gridCol w:w="1690"/>
      </w:tblGrid>
      <w:tr w:rsidR="004C20AD" w:rsidRPr="00A671F0" w:rsidTr="00DE0B86">
        <w:trPr>
          <w:trHeight w:val="900"/>
        </w:trPr>
        <w:tc>
          <w:tcPr>
            <w:tcW w:w="580" w:type="dxa"/>
            <w:noWrap/>
            <w:hideMark/>
          </w:tcPr>
          <w:p w:rsidR="004C20AD" w:rsidRDefault="004C20AD" w:rsidP="00DE0B86">
            <w:pPr>
              <w:jc w:val="center"/>
              <w:rPr>
                <w:b/>
                <w:bCs/>
              </w:rPr>
            </w:pPr>
          </w:p>
          <w:p w:rsidR="004C20AD" w:rsidRPr="00A671F0" w:rsidRDefault="004C20AD" w:rsidP="00DE0B86">
            <w:pPr>
              <w:jc w:val="center"/>
              <w:rPr>
                <w:b/>
                <w:bCs/>
              </w:rPr>
            </w:pPr>
            <w:r w:rsidRPr="00A671F0">
              <w:rPr>
                <w:b/>
                <w:bCs/>
              </w:rPr>
              <w:t>Lp.</w:t>
            </w:r>
          </w:p>
        </w:tc>
        <w:tc>
          <w:tcPr>
            <w:tcW w:w="4289" w:type="dxa"/>
            <w:gridSpan w:val="2"/>
            <w:hideMark/>
          </w:tcPr>
          <w:p w:rsidR="004C20AD" w:rsidRDefault="004C20AD" w:rsidP="00DE0B86">
            <w:pPr>
              <w:jc w:val="center"/>
              <w:rPr>
                <w:b/>
                <w:bCs/>
              </w:rPr>
            </w:pPr>
          </w:p>
          <w:p w:rsidR="004C20AD" w:rsidRPr="00A671F0" w:rsidRDefault="004C20AD" w:rsidP="00DE0B86">
            <w:pPr>
              <w:jc w:val="center"/>
              <w:rPr>
                <w:b/>
                <w:bCs/>
              </w:rPr>
            </w:pPr>
            <w:r w:rsidRPr="00A671F0">
              <w:rPr>
                <w:b/>
                <w:bCs/>
              </w:rPr>
              <w:t>OBSZAR ZABEZPIECZENIA</w:t>
            </w:r>
          </w:p>
        </w:tc>
        <w:tc>
          <w:tcPr>
            <w:tcW w:w="2219" w:type="dxa"/>
            <w:hideMark/>
          </w:tcPr>
          <w:p w:rsidR="004C20AD" w:rsidRDefault="004C20AD" w:rsidP="00DE0B86">
            <w:pPr>
              <w:jc w:val="center"/>
              <w:rPr>
                <w:b/>
                <w:bCs/>
              </w:rPr>
            </w:pPr>
          </w:p>
          <w:p w:rsidR="004C20AD" w:rsidRPr="00A671F0" w:rsidRDefault="004C20AD" w:rsidP="00DE0B86">
            <w:pPr>
              <w:jc w:val="center"/>
              <w:rPr>
                <w:b/>
                <w:bCs/>
              </w:rPr>
            </w:pPr>
            <w:r w:rsidRPr="00A671F0">
              <w:rPr>
                <w:b/>
                <w:bCs/>
              </w:rPr>
              <w:t>PLACÓWKA MEDYCZNA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pPr>
              <w:ind w:left="45"/>
              <w:jc w:val="center"/>
              <w:rPr>
                <w:b/>
                <w:bCs/>
              </w:rPr>
            </w:pPr>
            <w:r w:rsidRPr="00A671F0">
              <w:rPr>
                <w:b/>
                <w:bCs/>
              </w:rPr>
              <w:t>MIEJSCE UDZIELANIA ŚWIADCZEŃ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  <w:jc w:val="center"/>
              <w:rPr>
                <w:b/>
                <w:bCs/>
                <w:sz w:val="18"/>
                <w:szCs w:val="18"/>
              </w:rPr>
            </w:pPr>
          </w:p>
          <w:p w:rsidR="004C20AD" w:rsidRPr="00A671F0" w:rsidRDefault="004C20AD" w:rsidP="00DE0B86">
            <w:pPr>
              <w:ind w:left="328" w:right="34"/>
              <w:jc w:val="center"/>
              <w:rPr>
                <w:b/>
                <w:bCs/>
              </w:rPr>
            </w:pPr>
            <w:r w:rsidRPr="00A671F0">
              <w:rPr>
                <w:b/>
                <w:bCs/>
                <w:sz w:val="18"/>
                <w:szCs w:val="18"/>
              </w:rPr>
              <w:t>KONTAKT TELEFONICZNY</w:t>
            </w:r>
          </w:p>
        </w:tc>
      </w:tr>
      <w:tr w:rsidR="004C20AD" w:rsidRPr="00A671F0" w:rsidTr="00DE0B86">
        <w:trPr>
          <w:trHeight w:val="1204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1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Łódź-Bałuty Zachód</w:t>
            </w:r>
          </w:p>
        </w:tc>
        <w:tc>
          <w:tcPr>
            <w:tcW w:w="3026" w:type="dxa"/>
            <w:hideMark/>
          </w:tcPr>
          <w:p w:rsidR="004C20AD" w:rsidRPr="00A671F0" w:rsidRDefault="004C20AD" w:rsidP="007E6C30">
            <w:r w:rsidRPr="00A671F0">
              <w:t>osiedla: Bałuty-Centrum, Bałuty Zachodnie, Radogoszcz, Teofilów-Wielkopolska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>Wojewódzki Specjalistyczny Szpital im. dr W. Biegańskiego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>ul. Studzińskiego 61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42 657 41 25</w:t>
            </w:r>
            <w:r w:rsidRPr="00A671F0">
              <w:br/>
              <w:t>510 935 692</w:t>
            </w:r>
          </w:p>
        </w:tc>
      </w:tr>
      <w:tr w:rsidR="004C20AD" w:rsidRPr="00A671F0" w:rsidTr="00DE0B86">
        <w:trPr>
          <w:trHeight w:val="1121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2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Łódź-Bałuty Wschód</w:t>
            </w:r>
          </w:p>
        </w:tc>
        <w:tc>
          <w:tcPr>
            <w:tcW w:w="3026" w:type="dxa"/>
            <w:hideMark/>
          </w:tcPr>
          <w:p w:rsidR="004C20AD" w:rsidRPr="00A671F0" w:rsidRDefault="004C20AD" w:rsidP="00DE0B86">
            <w:r w:rsidRPr="00A671F0">
              <w:t>osiedla: Bałuty-Doły, Łagiewniki, Julianów-Marysin-Rogi, Osiedle Wzniesień Łódzkich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>Miejskie Centrum Medyczne im. dr K. Jonschera w Łodzi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 xml:space="preserve">ul. Przyrodnicza 7/9                                                                    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42 655 01 70</w:t>
            </w:r>
          </w:p>
        </w:tc>
      </w:tr>
      <w:tr w:rsidR="004C20AD" w:rsidRPr="00A671F0" w:rsidTr="00DE0B86">
        <w:trPr>
          <w:trHeight w:val="1704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3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Łódź-Górna Północ</w:t>
            </w:r>
          </w:p>
        </w:tc>
        <w:tc>
          <w:tcPr>
            <w:tcW w:w="3026" w:type="dxa"/>
            <w:hideMark/>
          </w:tcPr>
          <w:p w:rsidR="004C20AD" w:rsidRPr="00A671F0" w:rsidRDefault="004C20AD" w:rsidP="00DE0B86">
            <w:r w:rsidRPr="00A671F0">
              <w:t>osiedla: Chojny-Dąbrowa, Piastów-Kurak, Rokicie, Górniak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>Wojewódzkie Wielospecjalistyczne Centrum Onkologii i Traumatologii im. M. Kopernika w Łodzi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>ul. Pabianicka 62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42 689 50 01</w:t>
            </w:r>
            <w:r w:rsidRPr="00A671F0">
              <w:br/>
              <w:t>42 689 50 04</w:t>
            </w:r>
            <w:r w:rsidRPr="00A671F0">
              <w:br/>
              <w:t>42 689 50 05</w:t>
            </w:r>
          </w:p>
        </w:tc>
      </w:tr>
      <w:tr w:rsidR="004C20AD" w:rsidRPr="00A671F0" w:rsidTr="00DE0B86">
        <w:trPr>
          <w:trHeight w:val="1133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4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Łódź-Górna Południe</w:t>
            </w:r>
          </w:p>
        </w:tc>
        <w:tc>
          <w:tcPr>
            <w:tcW w:w="3026" w:type="dxa"/>
            <w:hideMark/>
          </w:tcPr>
          <w:p w:rsidR="004C20AD" w:rsidRPr="00A671F0" w:rsidRDefault="004C20AD" w:rsidP="007E6C30">
            <w:r w:rsidRPr="00A671F0">
              <w:t>osiedla: Chojny, Osiedle nad Nerem, Ruda, Wiskitno; gm. Brójce, Tuszyn</w:t>
            </w:r>
            <w:r w:rsidR="007E6C30">
              <w:t xml:space="preserve"> i </w:t>
            </w:r>
            <w:r w:rsidRPr="00A671F0">
              <w:t>Rzgów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>Szpital Zakonu Bonifratrów św. Jana Bożego w Łodzi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 xml:space="preserve">ul. Kosynierów Gdyńskich 61                                                                       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42 687 50 54</w:t>
            </w:r>
          </w:p>
        </w:tc>
      </w:tr>
      <w:tr w:rsidR="004C20AD" w:rsidRPr="00A671F0" w:rsidTr="00DE0B86">
        <w:trPr>
          <w:trHeight w:val="1688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5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Łódź-Polesie</w:t>
            </w:r>
          </w:p>
        </w:tc>
        <w:tc>
          <w:tcPr>
            <w:tcW w:w="3026" w:type="dxa"/>
            <w:hideMark/>
          </w:tcPr>
          <w:p w:rsidR="004C20AD" w:rsidRPr="00A671F0" w:rsidRDefault="004C20AD" w:rsidP="00DE0B86">
            <w:r w:rsidRPr="00A671F0">
              <w:t>osiedla: Karolew-Retkinia Wschód, Koziny, Lublinek-Pienista, im. Józefa Montwiłła-Mireckiego, Retkinia Zachód-Smulsko, Stare Polesie, Zdrowie-Mania, Złotno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 xml:space="preserve">Wojewódzki Specjalistyczny Szpital im. M. Pirogowa w Łodzi 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 xml:space="preserve">ul. Wileńska 37                                                                  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42 680 47 81</w:t>
            </w:r>
          </w:p>
        </w:tc>
      </w:tr>
      <w:tr w:rsidR="004C20AD" w:rsidRPr="00A671F0" w:rsidTr="00DE0B86">
        <w:trPr>
          <w:trHeight w:val="975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6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Łódź-Śródmieście</w:t>
            </w:r>
          </w:p>
        </w:tc>
        <w:tc>
          <w:tcPr>
            <w:tcW w:w="3026" w:type="dxa"/>
            <w:hideMark/>
          </w:tcPr>
          <w:p w:rsidR="004C20AD" w:rsidRPr="00A671F0" w:rsidRDefault="004C20AD" w:rsidP="00DE0B86">
            <w:r w:rsidRPr="00A671F0">
              <w:t>osiedla: Katedralna, Śródmieście-Wschód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 xml:space="preserve">Centrum Medyczne im. dr L. Rydygiera w Łodzi 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 xml:space="preserve">ul. Rewolucji 1905 r. nr 54                                                         </w:t>
            </w:r>
          </w:p>
        </w:tc>
        <w:tc>
          <w:tcPr>
            <w:tcW w:w="1690" w:type="dxa"/>
            <w:hideMark/>
          </w:tcPr>
          <w:p w:rsidR="004C20AD" w:rsidRPr="00A671F0" w:rsidRDefault="004C20AD" w:rsidP="00BD1A6F">
            <w:pPr>
              <w:ind w:left="328" w:right="-392"/>
            </w:pPr>
            <w:r w:rsidRPr="00A671F0">
              <w:t>42</w:t>
            </w:r>
            <w:r w:rsidR="00BD1A6F">
              <w:t> 633 36 42</w:t>
            </w:r>
          </w:p>
        </w:tc>
      </w:tr>
      <w:tr w:rsidR="004C20AD" w:rsidRPr="00A671F0" w:rsidTr="00DE0B86">
        <w:trPr>
          <w:trHeight w:val="1697"/>
        </w:trPr>
        <w:tc>
          <w:tcPr>
            <w:tcW w:w="580" w:type="dxa"/>
            <w:noWrap/>
            <w:hideMark/>
          </w:tcPr>
          <w:p w:rsidR="004C20AD" w:rsidRPr="00A671F0" w:rsidRDefault="004C20AD" w:rsidP="00DE0B86">
            <w:pPr>
              <w:rPr>
                <w:b/>
                <w:bCs/>
              </w:rPr>
            </w:pPr>
            <w:r w:rsidRPr="00A671F0">
              <w:rPr>
                <w:b/>
                <w:bCs/>
              </w:rPr>
              <w:t>7</w:t>
            </w:r>
          </w:p>
        </w:tc>
        <w:tc>
          <w:tcPr>
            <w:tcW w:w="1263" w:type="dxa"/>
            <w:hideMark/>
          </w:tcPr>
          <w:p w:rsidR="004C20AD" w:rsidRPr="00A671F0" w:rsidRDefault="004C20AD" w:rsidP="00DE0B86">
            <w:r w:rsidRPr="00A671F0">
              <w:t>Łódź-Widzew</w:t>
            </w:r>
          </w:p>
        </w:tc>
        <w:tc>
          <w:tcPr>
            <w:tcW w:w="3026" w:type="dxa"/>
            <w:hideMark/>
          </w:tcPr>
          <w:p w:rsidR="004C20AD" w:rsidRPr="00A671F0" w:rsidRDefault="004C20AD" w:rsidP="007E6C30">
            <w:r w:rsidRPr="00A671F0">
              <w:t>osiedla: Andrzejów, Dolina Łódki, Mileszki, Nowosolna, Nr 33, Olechów-Janów, Stary Widzew, Stoki, Widzew-Wschód, Zarzew; gm. Nowosolna, gm. Andrespol</w:t>
            </w:r>
          </w:p>
        </w:tc>
        <w:tc>
          <w:tcPr>
            <w:tcW w:w="2219" w:type="dxa"/>
            <w:hideMark/>
          </w:tcPr>
          <w:p w:rsidR="004C20AD" w:rsidRPr="00A671F0" w:rsidRDefault="004C20AD" w:rsidP="00DE0B86">
            <w:r w:rsidRPr="00A671F0">
              <w:t>Miejskie Centrum Medyczne im. dr K. Jonschera w Łodzi</w:t>
            </w:r>
          </w:p>
        </w:tc>
        <w:tc>
          <w:tcPr>
            <w:tcW w:w="1712" w:type="dxa"/>
            <w:hideMark/>
          </w:tcPr>
          <w:p w:rsidR="004C20AD" w:rsidRPr="00A671F0" w:rsidRDefault="004C20AD" w:rsidP="00DE0B86">
            <w:r w:rsidRPr="00A671F0">
              <w:t xml:space="preserve">Łódź, </w:t>
            </w:r>
            <w:r w:rsidRPr="00A671F0">
              <w:br/>
              <w:t xml:space="preserve">ul. Milionowa 14                                                              </w:t>
            </w:r>
          </w:p>
        </w:tc>
        <w:tc>
          <w:tcPr>
            <w:tcW w:w="1690" w:type="dxa"/>
            <w:hideMark/>
          </w:tcPr>
          <w:p w:rsidR="004C20AD" w:rsidRPr="00A671F0" w:rsidRDefault="004C20AD" w:rsidP="00DE0B86">
            <w:pPr>
              <w:ind w:left="328" w:right="-392"/>
            </w:pPr>
            <w:r w:rsidRPr="00A671F0">
              <w:t>42 672 19 18</w:t>
            </w:r>
          </w:p>
        </w:tc>
      </w:tr>
    </w:tbl>
    <w:p w:rsidR="004C20AD" w:rsidRDefault="004C20AD" w:rsidP="001C492B"/>
    <w:sectPr w:rsidR="004C20AD" w:rsidSect="00A671F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6C" w:rsidRDefault="0028436C" w:rsidP="00A671F0">
      <w:pPr>
        <w:spacing w:after="0" w:line="240" w:lineRule="auto"/>
      </w:pPr>
      <w:r>
        <w:separator/>
      </w:r>
    </w:p>
  </w:endnote>
  <w:endnote w:type="continuationSeparator" w:id="0">
    <w:p w:rsidR="0028436C" w:rsidRDefault="0028436C" w:rsidP="00A6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6C" w:rsidRDefault="0028436C" w:rsidP="00A671F0">
      <w:pPr>
        <w:spacing w:after="0" w:line="240" w:lineRule="auto"/>
      </w:pPr>
      <w:r>
        <w:separator/>
      </w:r>
    </w:p>
  </w:footnote>
  <w:footnote w:type="continuationSeparator" w:id="0">
    <w:p w:rsidR="0028436C" w:rsidRDefault="0028436C" w:rsidP="00A67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5AB"/>
    <w:multiLevelType w:val="hybridMultilevel"/>
    <w:tmpl w:val="A2147E6A"/>
    <w:lvl w:ilvl="0" w:tplc="243A11F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8224C"/>
    <w:multiLevelType w:val="hybridMultilevel"/>
    <w:tmpl w:val="FB5A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32BB0"/>
    <w:multiLevelType w:val="hybridMultilevel"/>
    <w:tmpl w:val="72AA49AC"/>
    <w:lvl w:ilvl="0" w:tplc="243A11F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B0187"/>
    <w:multiLevelType w:val="hybridMultilevel"/>
    <w:tmpl w:val="9830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F0"/>
    <w:rsid w:val="001C492B"/>
    <w:rsid w:val="0028436C"/>
    <w:rsid w:val="002B0E4A"/>
    <w:rsid w:val="004C20AD"/>
    <w:rsid w:val="004F3E8E"/>
    <w:rsid w:val="00735451"/>
    <w:rsid w:val="007E6C30"/>
    <w:rsid w:val="008C50E2"/>
    <w:rsid w:val="00A671F0"/>
    <w:rsid w:val="00AE3ADC"/>
    <w:rsid w:val="00BD1A6F"/>
    <w:rsid w:val="00BE5387"/>
    <w:rsid w:val="00E743D0"/>
    <w:rsid w:val="00E91ED0"/>
    <w:rsid w:val="00FA3BDE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7DF6-AB1E-447D-94F3-A025E77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F0"/>
  </w:style>
  <w:style w:type="paragraph" w:styleId="Stopka">
    <w:name w:val="footer"/>
    <w:basedOn w:val="Normalny"/>
    <w:link w:val="StopkaZnak"/>
    <w:uiPriority w:val="99"/>
    <w:unhideWhenUsed/>
    <w:rsid w:val="00A67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F0"/>
  </w:style>
  <w:style w:type="paragraph" w:styleId="Akapitzlist">
    <w:name w:val="List Paragraph"/>
    <w:basedOn w:val="Normalny"/>
    <w:uiPriority w:val="34"/>
    <w:qFormat/>
    <w:rsid w:val="004C2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2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4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fz-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Góralczyk Magdalena</dc:creator>
  <cp:keywords/>
  <dc:description/>
  <cp:lastModifiedBy>Leder Anna</cp:lastModifiedBy>
  <cp:revision>5</cp:revision>
  <cp:lastPrinted>2017-09-25T06:27:00Z</cp:lastPrinted>
  <dcterms:created xsi:type="dcterms:W3CDTF">2017-09-26T07:05:00Z</dcterms:created>
  <dcterms:modified xsi:type="dcterms:W3CDTF">2017-09-26T09:01:00Z</dcterms:modified>
</cp:coreProperties>
</file>